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0A33C6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A33C6">
              <w:rPr>
                <w:noProof/>
              </w:rPr>
              <w:t>15.12.2014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0A33C6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A33C6">
              <w:rPr>
                <w:noProof/>
              </w:rPr>
              <w:t>56/2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0A33C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A33C6" w:rsidRPr="000A33C6">
              <w:rPr>
                <w:noProof/>
              </w:rPr>
              <w:t>Об установлении МУНИЦИПАЛЬНОМУ УНИТАРНОМУ ПРЕДПРИЯТИЮ «БЫТСЕРВИС», с. Давыдково Сосновского муниципального района Нижегородской области, тарифов в сфере холодного водоснабжения и водоотведения для потребителей Сосновского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0A33C6">
      <w:pPr>
        <w:tabs>
          <w:tab w:val="left" w:pos="1897"/>
        </w:tabs>
      </w:pPr>
    </w:p>
    <w:p w:rsidR="000A33C6" w:rsidRDefault="000A33C6" w:rsidP="000A33C6">
      <w:pPr>
        <w:tabs>
          <w:tab w:val="left" w:pos="1897"/>
        </w:tabs>
      </w:pPr>
    </w:p>
    <w:p w:rsidR="000A33C6" w:rsidRDefault="000A33C6" w:rsidP="000A33C6">
      <w:pPr>
        <w:tabs>
          <w:tab w:val="left" w:pos="1897"/>
        </w:tabs>
      </w:pPr>
    </w:p>
    <w:p w:rsidR="000A33C6" w:rsidRPr="000A33C6" w:rsidRDefault="000A33C6" w:rsidP="000A33C6">
      <w:pPr>
        <w:pStyle w:val="ac"/>
        <w:ind w:firstLine="720"/>
      </w:pPr>
      <w:r w:rsidRPr="000A33C6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водоотведения», приказом ФСТ России от 11 октября  2014 года № 228-э/4 «Об установлении предельных индексов максимального возможного изменения </w:t>
      </w:r>
      <w:r w:rsidR="00BD724D">
        <w:t>действующих</w:t>
      </w:r>
      <w:r w:rsidRPr="000A33C6">
        <w:t xml:space="preserve"> тарифов в сфере водоснабжения и водоотведения, в среднем по субъектам Российской Федерации на  2015 год» и на основании рассмотрения необходимых обосновывающих материалов, представленных </w:t>
      </w:r>
      <w:r w:rsidRPr="000A33C6">
        <w:rPr>
          <w:bCs/>
        </w:rPr>
        <w:t>МУНИЦИПАЛЬНЫМ УНИТАРНЫМ ПРЕДПРИЯТИЕМ «БЫТСЕРВИС»</w:t>
      </w:r>
      <w:r w:rsidRPr="000A33C6">
        <w:rPr>
          <w:lang w:eastAsia="en-US"/>
        </w:rPr>
        <w:t>, с. Давыдково Сосновского муниципального района Нижегородской области</w:t>
      </w:r>
      <w:r w:rsidRPr="000A33C6">
        <w:rPr>
          <w:bCs/>
        </w:rPr>
        <w:t xml:space="preserve">, </w:t>
      </w:r>
      <w:r w:rsidRPr="000A33C6">
        <w:t>экспертного заключения рег. № в-553 от 11</w:t>
      </w:r>
      <w:r>
        <w:t> </w:t>
      </w:r>
      <w:r w:rsidRPr="000A33C6">
        <w:t>декабря 2014 года:</w:t>
      </w:r>
    </w:p>
    <w:p w:rsidR="000A33C6" w:rsidRPr="000A33C6" w:rsidRDefault="000A33C6" w:rsidP="000A33C6">
      <w:pPr>
        <w:pStyle w:val="ac"/>
      </w:pPr>
      <w:r w:rsidRPr="000A33C6">
        <w:tab/>
      </w:r>
      <w:r w:rsidRPr="000A33C6">
        <w:rPr>
          <w:b/>
        </w:rPr>
        <w:t>1.</w:t>
      </w:r>
      <w:r w:rsidRPr="000A33C6">
        <w:t xml:space="preserve"> Установить </w:t>
      </w:r>
      <w:r w:rsidRPr="000A33C6">
        <w:rPr>
          <w:bCs/>
        </w:rPr>
        <w:t>МУНИЦИПАЛЬНОМУ УНИТАРНОМУ ПРЕДПРИЯТИЮ «БЫТСЕРВИС»</w:t>
      </w:r>
      <w:r w:rsidRPr="000A33C6">
        <w:rPr>
          <w:lang w:eastAsia="en-US"/>
        </w:rPr>
        <w:t>, с. Давыдково Сосновского муниципального района Нижегородской области</w:t>
      </w:r>
      <w:r w:rsidRPr="000A33C6">
        <w:t xml:space="preserve">, тарифы </w:t>
      </w:r>
      <w:r w:rsidRPr="000A33C6">
        <w:rPr>
          <w:b/>
        </w:rPr>
        <w:t xml:space="preserve">в сфере холодного водоснабжения и водоотведения </w:t>
      </w:r>
      <w:r w:rsidRPr="000A33C6">
        <w:t xml:space="preserve">для потребителей </w:t>
      </w:r>
      <w:r w:rsidRPr="000A33C6">
        <w:rPr>
          <w:noProof/>
        </w:rPr>
        <w:t>Сосновского муниципального района Нижегородской области</w:t>
      </w:r>
      <w:r w:rsidRPr="000A33C6">
        <w:t xml:space="preserve"> в следующих размерах:</w:t>
      </w: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9"/>
        <w:gridCol w:w="6291"/>
        <w:gridCol w:w="1480"/>
        <w:gridCol w:w="1629"/>
      </w:tblGrid>
      <w:tr w:rsidR="000A33C6" w:rsidRPr="004A52D4" w:rsidTr="001F7021">
        <w:trPr>
          <w:trHeight w:val="281"/>
        </w:trPr>
        <w:tc>
          <w:tcPr>
            <w:tcW w:w="262" w:type="pct"/>
            <w:vMerge w:val="restart"/>
            <w:hideMark/>
          </w:tcPr>
          <w:p w:rsidR="000A33C6" w:rsidRPr="00EF3760" w:rsidRDefault="000A33C6" w:rsidP="001F7021">
            <w:pPr>
              <w:pStyle w:val="ac"/>
              <w:jc w:val="center"/>
              <w:rPr>
                <w:sz w:val="16"/>
                <w:szCs w:val="16"/>
              </w:rPr>
            </w:pPr>
            <w:r w:rsidRPr="00EF3760">
              <w:rPr>
                <w:sz w:val="16"/>
                <w:szCs w:val="16"/>
              </w:rPr>
              <w:t>№ п/п</w:t>
            </w:r>
          </w:p>
        </w:tc>
        <w:tc>
          <w:tcPr>
            <w:tcW w:w="3171" w:type="pct"/>
            <w:vMerge w:val="restart"/>
            <w:hideMark/>
          </w:tcPr>
          <w:p w:rsidR="000A33C6" w:rsidRPr="00EF3760" w:rsidRDefault="000A33C6" w:rsidP="001F7021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Тарифы в сфере холодного водоснабжения и водоотведения</w:t>
            </w:r>
          </w:p>
        </w:tc>
        <w:tc>
          <w:tcPr>
            <w:tcW w:w="1567" w:type="pct"/>
            <w:gridSpan w:val="2"/>
          </w:tcPr>
          <w:p w:rsidR="000A33C6" w:rsidRPr="006A58C3" w:rsidRDefault="000A33C6" w:rsidP="001F7021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Периоды регулирования</w:t>
            </w:r>
          </w:p>
        </w:tc>
      </w:tr>
      <w:tr w:rsidR="000A33C6" w:rsidRPr="004A52D4" w:rsidTr="001F7021">
        <w:trPr>
          <w:cantSplit/>
          <w:trHeight w:val="138"/>
        </w:trPr>
        <w:tc>
          <w:tcPr>
            <w:tcW w:w="262" w:type="pct"/>
            <w:vMerge/>
          </w:tcPr>
          <w:p w:rsidR="000A33C6" w:rsidRPr="00EF3760" w:rsidRDefault="000A33C6" w:rsidP="001F7021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71" w:type="pct"/>
            <w:vMerge/>
          </w:tcPr>
          <w:p w:rsidR="000A33C6" w:rsidRPr="00EF3760" w:rsidRDefault="000A33C6" w:rsidP="001F7021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567" w:type="pct"/>
            <w:gridSpan w:val="2"/>
          </w:tcPr>
          <w:p w:rsidR="000A33C6" w:rsidRPr="00F54AF2" w:rsidRDefault="000A33C6" w:rsidP="001F7021">
            <w:pPr>
              <w:pStyle w:val="ac"/>
              <w:jc w:val="center"/>
              <w:rPr>
                <w:sz w:val="16"/>
                <w:szCs w:val="16"/>
              </w:rPr>
            </w:pPr>
            <w:r w:rsidRPr="00F54AF2">
              <w:rPr>
                <w:sz w:val="16"/>
                <w:szCs w:val="16"/>
              </w:rPr>
              <w:t>2015 год</w:t>
            </w:r>
          </w:p>
        </w:tc>
      </w:tr>
      <w:tr w:rsidR="000A33C6" w:rsidRPr="004A52D4" w:rsidTr="001F7021">
        <w:trPr>
          <w:cantSplit/>
          <w:trHeight w:val="357"/>
        </w:trPr>
        <w:tc>
          <w:tcPr>
            <w:tcW w:w="262" w:type="pct"/>
            <w:vMerge/>
          </w:tcPr>
          <w:p w:rsidR="000A33C6" w:rsidRPr="00EF3760" w:rsidRDefault="000A33C6" w:rsidP="001F7021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171" w:type="pct"/>
            <w:vMerge/>
          </w:tcPr>
          <w:p w:rsidR="000A33C6" w:rsidRPr="00EF3760" w:rsidRDefault="000A33C6" w:rsidP="001F7021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746" w:type="pct"/>
          </w:tcPr>
          <w:p w:rsidR="000A33C6" w:rsidRPr="00EF3760" w:rsidRDefault="000A33C6" w:rsidP="001F7021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821" w:type="pct"/>
          </w:tcPr>
          <w:p w:rsidR="000A33C6" w:rsidRPr="00EF3760" w:rsidRDefault="000A33C6" w:rsidP="001F7021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</w:tr>
      <w:tr w:rsidR="000A33C6" w:rsidRPr="004A52D4" w:rsidTr="001F7021">
        <w:trPr>
          <w:trHeight w:val="133"/>
        </w:trPr>
        <w:tc>
          <w:tcPr>
            <w:tcW w:w="262" w:type="pct"/>
          </w:tcPr>
          <w:p w:rsidR="000A33C6" w:rsidRDefault="000A33C6" w:rsidP="001F7021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38" w:type="pct"/>
            <w:gridSpan w:val="3"/>
          </w:tcPr>
          <w:p w:rsidR="000A33C6" w:rsidRPr="0038275D" w:rsidRDefault="000A33C6" w:rsidP="001F7021">
            <w:pPr>
              <w:pStyle w:val="ac"/>
              <w:jc w:val="left"/>
              <w:rPr>
                <w:sz w:val="24"/>
                <w:szCs w:val="24"/>
              </w:rPr>
            </w:pPr>
            <w:r w:rsidRPr="007E4177">
              <w:rPr>
                <w:sz w:val="24"/>
                <w:szCs w:val="24"/>
                <w:lang w:eastAsia="en-US"/>
              </w:rPr>
              <w:t>Потребители на территории Давыдковского и Рожковского сельсоветов  Сосновского муниципального района Нижегородской области</w:t>
            </w:r>
          </w:p>
        </w:tc>
      </w:tr>
      <w:tr w:rsidR="000A33C6" w:rsidRPr="004A52D4" w:rsidTr="001F7021">
        <w:trPr>
          <w:trHeight w:val="133"/>
        </w:trPr>
        <w:tc>
          <w:tcPr>
            <w:tcW w:w="262" w:type="pct"/>
          </w:tcPr>
          <w:p w:rsidR="000A33C6" w:rsidRPr="00EF3760" w:rsidRDefault="000A33C6" w:rsidP="001F7021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171" w:type="pct"/>
          </w:tcPr>
          <w:p w:rsidR="000A33C6" w:rsidRPr="007E4177" w:rsidRDefault="000A33C6" w:rsidP="001F7021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Питьевая вода,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46" w:type="pct"/>
            <w:vAlign w:val="bottom"/>
          </w:tcPr>
          <w:p w:rsidR="000A33C6" w:rsidRPr="0038275D" w:rsidRDefault="000A33C6" w:rsidP="001F70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17,34</w:t>
            </w:r>
          </w:p>
        </w:tc>
        <w:tc>
          <w:tcPr>
            <w:tcW w:w="821" w:type="pct"/>
            <w:vAlign w:val="bottom"/>
          </w:tcPr>
          <w:p w:rsidR="000A33C6" w:rsidRPr="0038275D" w:rsidRDefault="000A33C6" w:rsidP="001F7021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20,81</w:t>
            </w:r>
          </w:p>
        </w:tc>
      </w:tr>
      <w:tr w:rsidR="000A33C6" w:rsidRPr="004A52D4" w:rsidTr="000A33C6">
        <w:trPr>
          <w:trHeight w:val="133"/>
        </w:trPr>
        <w:tc>
          <w:tcPr>
            <w:tcW w:w="262" w:type="pct"/>
            <w:vMerge w:val="restart"/>
          </w:tcPr>
          <w:p w:rsidR="000A33C6" w:rsidRPr="00EF3760" w:rsidRDefault="000A33C6" w:rsidP="001F7021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EF3760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171" w:type="pct"/>
            <w:tcBorders>
              <w:bottom w:val="nil"/>
            </w:tcBorders>
          </w:tcPr>
          <w:p w:rsidR="000A33C6" w:rsidRPr="007E4177" w:rsidRDefault="000A33C6" w:rsidP="001F7021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Питьевая вода,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46" w:type="pct"/>
            <w:vMerge w:val="restart"/>
            <w:vAlign w:val="bottom"/>
          </w:tcPr>
          <w:p w:rsidR="000A33C6" w:rsidRPr="0038275D" w:rsidRDefault="000A33C6" w:rsidP="001F70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17,34</w:t>
            </w:r>
          </w:p>
        </w:tc>
        <w:tc>
          <w:tcPr>
            <w:tcW w:w="821" w:type="pct"/>
            <w:vMerge w:val="restart"/>
            <w:vAlign w:val="bottom"/>
          </w:tcPr>
          <w:p w:rsidR="000A33C6" w:rsidRPr="0038275D" w:rsidRDefault="000A33C6" w:rsidP="001F7021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20,81</w:t>
            </w:r>
          </w:p>
        </w:tc>
      </w:tr>
      <w:tr w:rsidR="000A33C6" w:rsidRPr="004A52D4" w:rsidTr="000A33C6">
        <w:trPr>
          <w:trHeight w:val="132"/>
        </w:trPr>
        <w:tc>
          <w:tcPr>
            <w:tcW w:w="262" w:type="pct"/>
            <w:vMerge/>
          </w:tcPr>
          <w:p w:rsidR="000A33C6" w:rsidRPr="004A52D4" w:rsidRDefault="000A33C6" w:rsidP="001F7021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171" w:type="pct"/>
            <w:tcBorders>
              <w:top w:val="nil"/>
            </w:tcBorders>
          </w:tcPr>
          <w:p w:rsidR="000A33C6" w:rsidRPr="007E4177" w:rsidRDefault="000A33C6" w:rsidP="001F7021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746" w:type="pct"/>
            <w:vMerge/>
            <w:vAlign w:val="bottom"/>
          </w:tcPr>
          <w:p w:rsidR="000A33C6" w:rsidRPr="004A52D4" w:rsidRDefault="000A33C6" w:rsidP="001F7021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pct"/>
            <w:vMerge/>
            <w:vAlign w:val="bottom"/>
          </w:tcPr>
          <w:p w:rsidR="000A33C6" w:rsidRPr="004A52D4" w:rsidRDefault="000A33C6" w:rsidP="001F7021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0A33C6" w:rsidRPr="004A52D4" w:rsidTr="001F7021">
        <w:trPr>
          <w:trHeight w:val="132"/>
        </w:trPr>
        <w:tc>
          <w:tcPr>
            <w:tcW w:w="262" w:type="pct"/>
          </w:tcPr>
          <w:p w:rsidR="000A33C6" w:rsidRPr="004A52D4" w:rsidRDefault="000A33C6" w:rsidP="001F7021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lang w:val="en-US"/>
              </w:rPr>
              <w:lastRenderedPageBreak/>
              <w:t>3</w:t>
            </w:r>
            <w:r>
              <w:rPr>
                <w:b/>
                <w:bCs/>
                <w:sz w:val="20"/>
              </w:rPr>
              <w:t>.</w:t>
            </w:r>
          </w:p>
        </w:tc>
        <w:tc>
          <w:tcPr>
            <w:tcW w:w="3171" w:type="pct"/>
          </w:tcPr>
          <w:p w:rsidR="000A33C6" w:rsidRPr="007E4177" w:rsidRDefault="000A33C6" w:rsidP="001F7021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Водоотведение (без учета очистки сточных вод),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46" w:type="pct"/>
            <w:vAlign w:val="bottom"/>
          </w:tcPr>
          <w:p w:rsidR="000A33C6" w:rsidRPr="004A52D4" w:rsidRDefault="000A33C6" w:rsidP="001F7021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19,29</w:t>
            </w:r>
          </w:p>
        </w:tc>
        <w:tc>
          <w:tcPr>
            <w:tcW w:w="821" w:type="pct"/>
            <w:vAlign w:val="bottom"/>
          </w:tcPr>
          <w:p w:rsidR="000A33C6" w:rsidRPr="004A52D4" w:rsidRDefault="000A33C6" w:rsidP="001F7021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23,08</w:t>
            </w:r>
          </w:p>
        </w:tc>
      </w:tr>
      <w:tr w:rsidR="000A33C6" w:rsidRPr="004A52D4" w:rsidTr="000A33C6">
        <w:trPr>
          <w:trHeight w:val="132"/>
        </w:trPr>
        <w:tc>
          <w:tcPr>
            <w:tcW w:w="262" w:type="pct"/>
            <w:vMerge w:val="restart"/>
          </w:tcPr>
          <w:p w:rsidR="000A33C6" w:rsidRPr="004A52D4" w:rsidRDefault="000A33C6" w:rsidP="001F7021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792C03">
              <w:rPr>
                <w:b/>
                <w:bCs/>
                <w:sz w:val="20"/>
              </w:rPr>
              <w:t>4</w:t>
            </w:r>
            <w:r>
              <w:rPr>
                <w:b/>
                <w:bCs/>
                <w:sz w:val="20"/>
              </w:rPr>
              <w:t>.</w:t>
            </w:r>
          </w:p>
        </w:tc>
        <w:tc>
          <w:tcPr>
            <w:tcW w:w="3171" w:type="pct"/>
            <w:tcBorders>
              <w:bottom w:val="nil"/>
            </w:tcBorders>
          </w:tcPr>
          <w:p w:rsidR="000A33C6" w:rsidRPr="007E4177" w:rsidRDefault="000A33C6" w:rsidP="001F7021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Водоотведение (без учета очистки сточных вод),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46" w:type="pct"/>
            <w:vMerge w:val="restart"/>
            <w:vAlign w:val="bottom"/>
          </w:tcPr>
          <w:p w:rsidR="000A33C6" w:rsidRPr="004A52D4" w:rsidRDefault="000A33C6" w:rsidP="001F7021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19,29</w:t>
            </w:r>
          </w:p>
        </w:tc>
        <w:tc>
          <w:tcPr>
            <w:tcW w:w="821" w:type="pct"/>
            <w:vMerge w:val="restart"/>
            <w:vAlign w:val="bottom"/>
          </w:tcPr>
          <w:p w:rsidR="000A33C6" w:rsidRPr="004A52D4" w:rsidRDefault="000A33C6" w:rsidP="001F7021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23,08</w:t>
            </w:r>
          </w:p>
        </w:tc>
      </w:tr>
      <w:tr w:rsidR="000A33C6" w:rsidRPr="004A52D4" w:rsidTr="000A33C6">
        <w:trPr>
          <w:trHeight w:val="132"/>
        </w:trPr>
        <w:tc>
          <w:tcPr>
            <w:tcW w:w="262" w:type="pct"/>
            <w:vMerge/>
          </w:tcPr>
          <w:p w:rsidR="000A33C6" w:rsidRPr="004A52D4" w:rsidRDefault="000A33C6" w:rsidP="001F7021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171" w:type="pct"/>
            <w:tcBorders>
              <w:top w:val="nil"/>
            </w:tcBorders>
          </w:tcPr>
          <w:p w:rsidR="000A33C6" w:rsidRPr="007E4177" w:rsidRDefault="000A33C6" w:rsidP="001F7021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746" w:type="pct"/>
            <w:vMerge/>
            <w:vAlign w:val="bottom"/>
          </w:tcPr>
          <w:p w:rsidR="000A33C6" w:rsidRPr="004A52D4" w:rsidRDefault="000A33C6" w:rsidP="001F7021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pct"/>
            <w:vMerge/>
            <w:vAlign w:val="bottom"/>
          </w:tcPr>
          <w:p w:rsidR="000A33C6" w:rsidRPr="004A52D4" w:rsidRDefault="000A33C6" w:rsidP="001F7021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0A33C6" w:rsidRPr="004A52D4" w:rsidTr="001F7021">
        <w:trPr>
          <w:trHeight w:val="133"/>
        </w:trPr>
        <w:tc>
          <w:tcPr>
            <w:tcW w:w="262" w:type="pct"/>
          </w:tcPr>
          <w:p w:rsidR="000A33C6" w:rsidRDefault="000A33C6" w:rsidP="001F7021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38" w:type="pct"/>
            <w:gridSpan w:val="3"/>
          </w:tcPr>
          <w:p w:rsidR="000A33C6" w:rsidRPr="0038275D" w:rsidRDefault="000A33C6" w:rsidP="001F7021">
            <w:pPr>
              <w:pStyle w:val="ac"/>
              <w:jc w:val="left"/>
              <w:rPr>
                <w:sz w:val="24"/>
                <w:szCs w:val="24"/>
              </w:rPr>
            </w:pPr>
            <w:r w:rsidRPr="007E4177">
              <w:rPr>
                <w:sz w:val="24"/>
                <w:szCs w:val="24"/>
                <w:lang w:eastAsia="en-US"/>
              </w:rPr>
              <w:t>Потребители на территории р.п. Сосновское Нижегородской области</w:t>
            </w:r>
          </w:p>
        </w:tc>
      </w:tr>
      <w:tr w:rsidR="000A33C6" w:rsidRPr="004A52D4" w:rsidTr="001F7021">
        <w:trPr>
          <w:trHeight w:val="133"/>
        </w:trPr>
        <w:tc>
          <w:tcPr>
            <w:tcW w:w="262" w:type="pct"/>
          </w:tcPr>
          <w:p w:rsidR="000A33C6" w:rsidRPr="00EF3760" w:rsidRDefault="000A33C6" w:rsidP="001F7021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3171" w:type="pct"/>
          </w:tcPr>
          <w:p w:rsidR="000A33C6" w:rsidRPr="007E4177" w:rsidRDefault="000A33C6" w:rsidP="001F7021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Питьевая вода,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46" w:type="pct"/>
            <w:vAlign w:val="bottom"/>
          </w:tcPr>
          <w:p w:rsidR="000A33C6" w:rsidRPr="0038275D" w:rsidRDefault="000A33C6" w:rsidP="001F70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17,97</w:t>
            </w:r>
          </w:p>
        </w:tc>
        <w:tc>
          <w:tcPr>
            <w:tcW w:w="821" w:type="pct"/>
            <w:vAlign w:val="bottom"/>
          </w:tcPr>
          <w:p w:rsidR="000A33C6" w:rsidRPr="0038275D" w:rsidRDefault="000A33C6" w:rsidP="001F7021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21,63</w:t>
            </w:r>
          </w:p>
        </w:tc>
      </w:tr>
      <w:tr w:rsidR="000A33C6" w:rsidRPr="004A52D4" w:rsidTr="000A33C6">
        <w:trPr>
          <w:trHeight w:val="133"/>
        </w:trPr>
        <w:tc>
          <w:tcPr>
            <w:tcW w:w="262" w:type="pct"/>
            <w:vMerge w:val="restart"/>
          </w:tcPr>
          <w:p w:rsidR="000A33C6" w:rsidRPr="00EF3760" w:rsidRDefault="000A33C6" w:rsidP="001F7021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Pr="00EF3760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171" w:type="pct"/>
            <w:tcBorders>
              <w:bottom w:val="nil"/>
            </w:tcBorders>
          </w:tcPr>
          <w:p w:rsidR="000A33C6" w:rsidRPr="007E4177" w:rsidRDefault="000A33C6" w:rsidP="001F7021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Питьевая вода,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46" w:type="pct"/>
            <w:vMerge w:val="restart"/>
            <w:vAlign w:val="bottom"/>
          </w:tcPr>
          <w:p w:rsidR="000A33C6" w:rsidRPr="0038275D" w:rsidRDefault="000A33C6" w:rsidP="001F702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17,97</w:t>
            </w:r>
          </w:p>
        </w:tc>
        <w:tc>
          <w:tcPr>
            <w:tcW w:w="821" w:type="pct"/>
            <w:vMerge w:val="restart"/>
            <w:vAlign w:val="bottom"/>
          </w:tcPr>
          <w:p w:rsidR="000A33C6" w:rsidRPr="0038275D" w:rsidRDefault="000A33C6" w:rsidP="001F7021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21,63</w:t>
            </w:r>
          </w:p>
        </w:tc>
      </w:tr>
      <w:tr w:rsidR="000A33C6" w:rsidRPr="004A52D4" w:rsidTr="000A33C6">
        <w:trPr>
          <w:trHeight w:val="132"/>
        </w:trPr>
        <w:tc>
          <w:tcPr>
            <w:tcW w:w="262" w:type="pct"/>
            <w:vMerge/>
          </w:tcPr>
          <w:p w:rsidR="000A33C6" w:rsidRPr="004A52D4" w:rsidRDefault="000A33C6" w:rsidP="001F7021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171" w:type="pct"/>
            <w:tcBorders>
              <w:top w:val="nil"/>
            </w:tcBorders>
          </w:tcPr>
          <w:p w:rsidR="000A33C6" w:rsidRPr="007E4177" w:rsidRDefault="000A33C6" w:rsidP="001F7021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746" w:type="pct"/>
            <w:vMerge/>
            <w:vAlign w:val="bottom"/>
          </w:tcPr>
          <w:p w:rsidR="000A33C6" w:rsidRPr="004A52D4" w:rsidRDefault="000A33C6" w:rsidP="001F7021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pct"/>
            <w:vMerge/>
            <w:vAlign w:val="bottom"/>
          </w:tcPr>
          <w:p w:rsidR="000A33C6" w:rsidRPr="004A52D4" w:rsidRDefault="000A33C6" w:rsidP="001F7021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0A33C6" w:rsidRPr="004A52D4" w:rsidTr="001F7021">
        <w:trPr>
          <w:trHeight w:val="132"/>
        </w:trPr>
        <w:tc>
          <w:tcPr>
            <w:tcW w:w="262" w:type="pct"/>
          </w:tcPr>
          <w:p w:rsidR="000A33C6" w:rsidRPr="004A52D4" w:rsidRDefault="000A33C6" w:rsidP="001F7021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7.</w:t>
            </w:r>
          </w:p>
        </w:tc>
        <w:tc>
          <w:tcPr>
            <w:tcW w:w="3171" w:type="pct"/>
          </w:tcPr>
          <w:p w:rsidR="000A33C6" w:rsidRPr="007E4177" w:rsidRDefault="000A33C6" w:rsidP="001F7021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Водоотведение,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46" w:type="pct"/>
            <w:vAlign w:val="bottom"/>
          </w:tcPr>
          <w:p w:rsidR="000A33C6" w:rsidRPr="004A52D4" w:rsidRDefault="000A33C6" w:rsidP="001F7021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48,21</w:t>
            </w:r>
          </w:p>
        </w:tc>
        <w:tc>
          <w:tcPr>
            <w:tcW w:w="821" w:type="pct"/>
            <w:vAlign w:val="bottom"/>
          </w:tcPr>
          <w:p w:rsidR="000A33C6" w:rsidRPr="004A52D4" w:rsidRDefault="000A33C6" w:rsidP="001F7021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58,13</w:t>
            </w:r>
          </w:p>
        </w:tc>
      </w:tr>
      <w:tr w:rsidR="000A33C6" w:rsidRPr="004A52D4" w:rsidTr="000A33C6">
        <w:trPr>
          <w:trHeight w:val="132"/>
        </w:trPr>
        <w:tc>
          <w:tcPr>
            <w:tcW w:w="262" w:type="pct"/>
            <w:vMerge w:val="restart"/>
          </w:tcPr>
          <w:p w:rsidR="000A33C6" w:rsidRPr="004A52D4" w:rsidRDefault="000A33C6" w:rsidP="001F7021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8.</w:t>
            </w:r>
          </w:p>
        </w:tc>
        <w:tc>
          <w:tcPr>
            <w:tcW w:w="3171" w:type="pct"/>
            <w:tcBorders>
              <w:bottom w:val="nil"/>
            </w:tcBorders>
          </w:tcPr>
          <w:p w:rsidR="000A33C6" w:rsidRPr="007E4177" w:rsidRDefault="000A33C6" w:rsidP="001F7021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sz w:val="24"/>
                <w:szCs w:val="24"/>
              </w:rPr>
              <w:t>Водоотведение, руб./м</w:t>
            </w:r>
            <w:r w:rsidRPr="007E417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46" w:type="pct"/>
            <w:vMerge w:val="restart"/>
            <w:vAlign w:val="bottom"/>
          </w:tcPr>
          <w:p w:rsidR="000A33C6" w:rsidRPr="004A52D4" w:rsidRDefault="000A33C6" w:rsidP="001F7021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48,21</w:t>
            </w:r>
          </w:p>
        </w:tc>
        <w:tc>
          <w:tcPr>
            <w:tcW w:w="821" w:type="pct"/>
            <w:vMerge w:val="restart"/>
            <w:vAlign w:val="bottom"/>
          </w:tcPr>
          <w:p w:rsidR="000A33C6" w:rsidRPr="004A52D4" w:rsidRDefault="000A33C6" w:rsidP="001F7021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58,13</w:t>
            </w:r>
          </w:p>
        </w:tc>
      </w:tr>
      <w:tr w:rsidR="000A33C6" w:rsidRPr="004A52D4" w:rsidTr="000A33C6">
        <w:trPr>
          <w:trHeight w:val="132"/>
        </w:trPr>
        <w:tc>
          <w:tcPr>
            <w:tcW w:w="262" w:type="pct"/>
            <w:vMerge/>
          </w:tcPr>
          <w:p w:rsidR="000A33C6" w:rsidRPr="004A52D4" w:rsidRDefault="000A33C6" w:rsidP="001F7021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171" w:type="pct"/>
            <w:tcBorders>
              <w:top w:val="nil"/>
            </w:tcBorders>
          </w:tcPr>
          <w:p w:rsidR="000A33C6" w:rsidRPr="007E4177" w:rsidRDefault="000A33C6" w:rsidP="001F7021">
            <w:pPr>
              <w:pStyle w:val="ac"/>
              <w:spacing w:line="276" w:lineRule="auto"/>
              <w:jc w:val="left"/>
              <w:rPr>
                <w:noProof/>
                <w:sz w:val="24"/>
                <w:szCs w:val="24"/>
              </w:rPr>
            </w:pPr>
            <w:r w:rsidRPr="007E4177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746" w:type="pct"/>
            <w:vMerge/>
            <w:vAlign w:val="bottom"/>
          </w:tcPr>
          <w:p w:rsidR="000A33C6" w:rsidRPr="004A52D4" w:rsidRDefault="000A33C6" w:rsidP="001F7021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pct"/>
            <w:vMerge/>
            <w:vAlign w:val="bottom"/>
          </w:tcPr>
          <w:p w:rsidR="000A33C6" w:rsidRPr="004A52D4" w:rsidRDefault="000A33C6" w:rsidP="001F7021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0A33C6" w:rsidRPr="000A33C6" w:rsidRDefault="000A33C6" w:rsidP="000A33C6">
      <w:pPr>
        <w:pStyle w:val="ac"/>
        <w:ind w:firstLine="709"/>
      </w:pPr>
      <w:r w:rsidRPr="000A33C6">
        <w:rPr>
          <w:b/>
        </w:rPr>
        <w:t>2.</w:t>
      </w:r>
      <w:r w:rsidRPr="000A33C6">
        <w:t xml:space="preserve"> Утвердить производственные программы </w:t>
      </w:r>
      <w:r w:rsidRPr="000A33C6">
        <w:rPr>
          <w:bCs/>
        </w:rPr>
        <w:t>МУНИЦИПАЛЬНОГО УНИТАРНОГО ПРЕДПРИЯТИЯ «БЫТСЕРВИС»</w:t>
      </w:r>
      <w:r w:rsidRPr="000A33C6">
        <w:rPr>
          <w:lang w:eastAsia="en-US"/>
        </w:rPr>
        <w:t>, с. Давыдково Сосновского муниципального района Нижегородской области</w:t>
      </w:r>
      <w:r w:rsidRPr="000A33C6">
        <w:rPr>
          <w:noProof/>
        </w:rPr>
        <w:t>, в сфере холодного водоснабжения и водоотведения согласно приложениям 1 и 2 к настоящему решению.</w:t>
      </w:r>
    </w:p>
    <w:p w:rsidR="000A33C6" w:rsidRPr="000A33C6" w:rsidRDefault="000A33C6" w:rsidP="000A33C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A33C6">
        <w:rPr>
          <w:b/>
          <w:szCs w:val="28"/>
        </w:rPr>
        <w:t>3.</w:t>
      </w:r>
      <w:r w:rsidRPr="000A33C6">
        <w:rPr>
          <w:szCs w:val="28"/>
        </w:rPr>
        <w:t xml:space="preserve"> </w:t>
      </w:r>
      <w:r w:rsidRPr="000A33C6">
        <w:rPr>
          <w:bCs/>
          <w:szCs w:val="28"/>
        </w:rPr>
        <w:t>МУНИЦИПАЛЬНОЕ УНИТАРНОЕ ПРЕДПРИЯТИЕ «БЫТСЕРВИС»</w:t>
      </w:r>
      <w:r w:rsidRPr="000A33C6">
        <w:rPr>
          <w:szCs w:val="28"/>
          <w:lang w:eastAsia="en-US"/>
        </w:rPr>
        <w:t>, с. Давыдково Сосновского муниципального района Нижегородской области</w:t>
      </w:r>
      <w:r w:rsidRPr="000A33C6">
        <w:rPr>
          <w:szCs w:val="28"/>
        </w:rPr>
        <w:t>, применяет упрощенную систему налогообложения и не является плательщиком НДС в соответствии со ст. 346</w:t>
      </w:r>
      <w:r w:rsidRPr="000A33C6">
        <w:rPr>
          <w:szCs w:val="28"/>
          <w:vertAlign w:val="superscript"/>
        </w:rPr>
        <w:t>11</w:t>
      </w:r>
      <w:r w:rsidRPr="000A33C6">
        <w:rPr>
          <w:szCs w:val="28"/>
        </w:rPr>
        <w:t xml:space="preserve"> главы 26</w:t>
      </w:r>
      <w:r w:rsidRPr="000A33C6">
        <w:rPr>
          <w:szCs w:val="28"/>
          <w:vertAlign w:val="superscript"/>
        </w:rPr>
        <w:t>2</w:t>
      </w:r>
      <w:r w:rsidRPr="000A33C6">
        <w:rPr>
          <w:szCs w:val="28"/>
        </w:rPr>
        <w:t xml:space="preserve"> Налогового кодекса Российской Федерации.</w:t>
      </w:r>
    </w:p>
    <w:p w:rsidR="000A33C6" w:rsidRPr="000A33C6" w:rsidRDefault="000A33C6" w:rsidP="000A33C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A33C6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0A33C6" w:rsidRPr="000A33C6" w:rsidRDefault="000A33C6" w:rsidP="000A33C6">
      <w:pPr>
        <w:pStyle w:val="ac"/>
        <w:ind w:firstLine="720"/>
      </w:pPr>
      <w:r w:rsidRPr="000A33C6">
        <w:rPr>
          <w:b/>
        </w:rPr>
        <w:t>4.</w:t>
      </w:r>
      <w:r w:rsidRPr="000A33C6">
        <w:t xml:space="preserve"> Тарифы, установленные пунктом 1. настоящего решения, действуют с 1 января по 31 декабря 2015 года включительно.</w:t>
      </w:r>
    </w:p>
    <w:p w:rsidR="000A33C6" w:rsidRDefault="000A33C6" w:rsidP="000A33C6">
      <w:pPr>
        <w:tabs>
          <w:tab w:val="left" w:pos="1897"/>
        </w:tabs>
        <w:rPr>
          <w:szCs w:val="28"/>
        </w:rPr>
      </w:pPr>
    </w:p>
    <w:p w:rsidR="000A33C6" w:rsidRDefault="000A33C6" w:rsidP="000A33C6">
      <w:pPr>
        <w:tabs>
          <w:tab w:val="left" w:pos="1897"/>
        </w:tabs>
        <w:rPr>
          <w:szCs w:val="28"/>
        </w:rPr>
      </w:pPr>
    </w:p>
    <w:p w:rsidR="000A33C6" w:rsidRDefault="000A33C6" w:rsidP="000A33C6">
      <w:pPr>
        <w:tabs>
          <w:tab w:val="left" w:pos="1897"/>
        </w:tabs>
        <w:rPr>
          <w:szCs w:val="28"/>
        </w:rPr>
      </w:pPr>
    </w:p>
    <w:p w:rsidR="000A33C6" w:rsidRDefault="000A33C6" w:rsidP="000A33C6">
      <w:pPr>
        <w:tabs>
          <w:tab w:val="left" w:pos="1897"/>
        </w:tabs>
        <w:rPr>
          <w:szCs w:val="28"/>
        </w:rPr>
      </w:pPr>
      <w:r>
        <w:rPr>
          <w:szCs w:val="28"/>
        </w:rPr>
        <w:t>И.о. руководителя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 Семенников</w:t>
      </w:r>
    </w:p>
    <w:p w:rsidR="000A33C6" w:rsidRPr="000A33C6" w:rsidRDefault="000A33C6" w:rsidP="000A33C6">
      <w:pPr>
        <w:jc w:val="right"/>
        <w:rPr>
          <w:sz w:val="24"/>
          <w:szCs w:val="24"/>
        </w:rPr>
      </w:pPr>
      <w:r>
        <w:rPr>
          <w:szCs w:val="28"/>
        </w:rPr>
        <w:br w:type="page"/>
      </w:r>
      <w:r w:rsidRPr="000A33C6">
        <w:rPr>
          <w:sz w:val="24"/>
          <w:szCs w:val="24"/>
        </w:rPr>
        <w:lastRenderedPageBreak/>
        <w:t xml:space="preserve">Приложение 1 к решению </w:t>
      </w:r>
    </w:p>
    <w:p w:rsidR="000A33C6" w:rsidRPr="000A33C6" w:rsidRDefault="000A33C6" w:rsidP="000A33C6">
      <w:pPr>
        <w:jc w:val="right"/>
        <w:rPr>
          <w:sz w:val="24"/>
          <w:szCs w:val="24"/>
        </w:rPr>
      </w:pPr>
      <w:r w:rsidRPr="000A33C6">
        <w:rPr>
          <w:sz w:val="24"/>
          <w:szCs w:val="24"/>
        </w:rPr>
        <w:t>региональной службы</w:t>
      </w:r>
    </w:p>
    <w:p w:rsidR="000A33C6" w:rsidRPr="000A33C6" w:rsidRDefault="000A33C6" w:rsidP="000A33C6">
      <w:pPr>
        <w:jc w:val="right"/>
        <w:rPr>
          <w:sz w:val="24"/>
          <w:szCs w:val="24"/>
        </w:rPr>
      </w:pPr>
      <w:r w:rsidRPr="000A33C6">
        <w:rPr>
          <w:sz w:val="24"/>
          <w:szCs w:val="24"/>
        </w:rPr>
        <w:t xml:space="preserve"> по тарифам Нижегородской области</w:t>
      </w:r>
    </w:p>
    <w:p w:rsidR="000A33C6" w:rsidRPr="000A33C6" w:rsidRDefault="000A33C6" w:rsidP="000A33C6">
      <w:pPr>
        <w:widowControl w:val="0"/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0A33C6">
        <w:rPr>
          <w:sz w:val="24"/>
          <w:szCs w:val="24"/>
        </w:rPr>
        <w:t xml:space="preserve">от 15 декабря  2014 года № 56/2 </w:t>
      </w:r>
    </w:p>
    <w:p w:rsidR="000A33C6" w:rsidRPr="00BB12A5" w:rsidRDefault="000A33C6" w:rsidP="000A33C6">
      <w:pPr>
        <w:widowControl w:val="0"/>
        <w:autoSpaceDE w:val="0"/>
        <w:autoSpaceDN w:val="0"/>
        <w:adjustRightInd w:val="0"/>
        <w:jc w:val="right"/>
        <w:rPr>
          <w:bCs/>
          <w:spacing w:val="20"/>
          <w:sz w:val="24"/>
          <w:szCs w:val="24"/>
        </w:rPr>
      </w:pPr>
    </w:p>
    <w:p w:rsidR="000A33C6" w:rsidRDefault="000A33C6" w:rsidP="000A33C6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A33C6" w:rsidRDefault="000A33C6" w:rsidP="000A33C6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A33C6" w:rsidRPr="00B542CC" w:rsidRDefault="000A33C6" w:rsidP="000A33C6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0A33C6" w:rsidRPr="00B542CC" w:rsidRDefault="000A33C6" w:rsidP="000A33C6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ПО ОКАЗАНИЮ УСЛУГ ВОДООТВЕДЕНИЯ</w:t>
      </w:r>
    </w:p>
    <w:p w:rsidR="000A33C6" w:rsidRPr="00B542CC" w:rsidRDefault="000A33C6" w:rsidP="000A33C6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0A33C6" w:rsidRPr="005434D7" w:rsidRDefault="000A33C6" w:rsidP="000A33C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542CC">
        <w:rPr>
          <w:sz w:val="24"/>
          <w:szCs w:val="24"/>
        </w:rPr>
        <w:t xml:space="preserve">Срок реализации производственной программы с </w:t>
      </w:r>
      <w:r>
        <w:rPr>
          <w:sz w:val="24"/>
          <w:szCs w:val="24"/>
        </w:rPr>
        <w:t xml:space="preserve">01.01.2015 </w:t>
      </w:r>
      <w:r w:rsidRPr="00B542CC">
        <w:rPr>
          <w:sz w:val="24"/>
          <w:szCs w:val="24"/>
        </w:rPr>
        <w:t xml:space="preserve">по </w:t>
      </w:r>
      <w:r>
        <w:rPr>
          <w:sz w:val="24"/>
          <w:szCs w:val="24"/>
        </w:rPr>
        <w:t>31.12.2015</w:t>
      </w:r>
    </w:p>
    <w:p w:rsidR="000A33C6" w:rsidRDefault="000A33C6" w:rsidP="000A33C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708"/>
        <w:gridCol w:w="993"/>
        <w:gridCol w:w="1559"/>
        <w:gridCol w:w="61"/>
        <w:gridCol w:w="81"/>
        <w:gridCol w:w="425"/>
        <w:gridCol w:w="850"/>
        <w:gridCol w:w="142"/>
        <w:gridCol w:w="142"/>
        <w:gridCol w:w="1276"/>
      </w:tblGrid>
      <w:tr w:rsidR="000A33C6" w:rsidRPr="000A33C6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0A33C6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33C6">
              <w:rPr>
                <w:rFonts w:ascii="Times New Roman" w:hAnsi="Times New Roman" w:cs="Times New Roman"/>
                <w:b/>
                <w:sz w:val="20"/>
                <w:szCs w:val="20"/>
              </w:rPr>
              <w:t>Паспорт производственной программы</w:t>
            </w:r>
          </w:p>
        </w:tc>
      </w:tr>
      <w:tr w:rsidR="000A33C6" w:rsidRPr="000A33C6" w:rsidTr="000A33C6">
        <w:trPr>
          <w:trHeight w:val="696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Наименование регулируемой  </w:t>
            </w:r>
          </w:p>
          <w:p w:rsidR="000A33C6" w:rsidRPr="000A33C6" w:rsidRDefault="000A33C6" w:rsidP="000A33C6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организации (ИНН)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МУП "Бытсервис" с.</w:t>
            </w:r>
            <w:r>
              <w:rPr>
                <w:sz w:val="20"/>
              </w:rPr>
              <w:t xml:space="preserve"> </w:t>
            </w:r>
            <w:r w:rsidRPr="000A33C6">
              <w:rPr>
                <w:sz w:val="20"/>
              </w:rPr>
              <w:t>Давыдково Сосновского муниципального района Нижегородской области</w:t>
            </w: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ИНН  5231004770</w:t>
            </w:r>
          </w:p>
        </w:tc>
      </w:tr>
      <w:tr w:rsidR="000A33C6" w:rsidRPr="000A33C6" w:rsidTr="001F7021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Местонахождение            </w:t>
            </w: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 с. Давыдково Сосновского муниципального района Нижегородской области</w:t>
            </w:r>
          </w:p>
        </w:tc>
      </w:tr>
      <w:tr w:rsidR="000A33C6" w:rsidRPr="000A33C6" w:rsidTr="000A33C6">
        <w:trPr>
          <w:trHeight w:val="386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Наименование               </w:t>
            </w: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0A33C6" w:rsidRPr="000A33C6" w:rsidTr="001F7021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Местонахождение            </w:t>
            </w: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603082, Нижний Новгород, Кремль, корпус 1       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0A33C6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33C6">
              <w:rPr>
                <w:rFonts w:ascii="Times New Roman" w:hAnsi="Times New Roman" w:cs="Times New Roman"/>
                <w:b/>
                <w:sz w:val="20"/>
                <w:szCs w:val="20"/>
              </w:rPr>
              <w:t>Объем принимаемых сточных вод</w:t>
            </w:r>
          </w:p>
        </w:tc>
      </w:tr>
      <w:tr w:rsidR="000A33C6" w:rsidRPr="000A33C6" w:rsidTr="001F7021">
        <w:trPr>
          <w:trHeight w:val="269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на 2015 год</w:t>
            </w:r>
          </w:p>
        </w:tc>
      </w:tr>
      <w:tr w:rsidR="000A33C6" w:rsidRPr="000A33C6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A33C6">
              <w:rPr>
                <w:sz w:val="20"/>
              </w:rPr>
              <w:t>Принято сточных вод  всего (Сосновский муниципальный район), тыс.м</w:t>
            </w:r>
            <w:r w:rsidRPr="000A33C6">
              <w:rPr>
                <w:sz w:val="20"/>
                <w:vertAlign w:val="superscript"/>
              </w:rPr>
              <w:t>3</w:t>
            </w:r>
            <w:r w:rsidRPr="000A33C6">
              <w:rPr>
                <w:sz w:val="20"/>
              </w:rPr>
              <w:t xml:space="preserve"> в том числе: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22 282,6</w:t>
            </w:r>
          </w:p>
        </w:tc>
      </w:tr>
      <w:tr w:rsidR="000A33C6" w:rsidRPr="000A33C6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A33C6">
              <w:rPr>
                <w:i/>
                <w:sz w:val="20"/>
              </w:rPr>
              <w:t>- население,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15 053,1</w:t>
            </w:r>
          </w:p>
        </w:tc>
      </w:tr>
      <w:tr w:rsidR="000A33C6" w:rsidRPr="000A33C6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A33C6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7 229,5</w:t>
            </w:r>
          </w:p>
        </w:tc>
      </w:tr>
      <w:tr w:rsidR="000A33C6" w:rsidRPr="000A33C6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A33C6">
              <w:rPr>
                <w:i/>
                <w:sz w:val="20"/>
              </w:rPr>
              <w:t>- прочие  потребители,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-</w:t>
            </w:r>
          </w:p>
        </w:tc>
      </w:tr>
      <w:tr w:rsidR="000A33C6" w:rsidRPr="000A33C6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A33C6">
              <w:rPr>
                <w:i/>
                <w:sz w:val="20"/>
              </w:rPr>
              <w:t xml:space="preserve">- собственное водоотведение 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-</w:t>
            </w:r>
          </w:p>
        </w:tc>
      </w:tr>
      <w:tr w:rsidR="000A33C6" w:rsidRPr="000A33C6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A33C6">
              <w:rPr>
                <w:sz w:val="20"/>
              </w:rPr>
              <w:t>Принято сточных вод  всего (р.п. Сосновское), тыс.м</w:t>
            </w:r>
            <w:r w:rsidRPr="000A33C6">
              <w:rPr>
                <w:sz w:val="20"/>
                <w:vertAlign w:val="superscript"/>
              </w:rPr>
              <w:t>3</w:t>
            </w:r>
            <w:r w:rsidRPr="000A33C6">
              <w:rPr>
                <w:sz w:val="20"/>
              </w:rPr>
              <w:t xml:space="preserve"> в том числе: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173 534</w:t>
            </w:r>
          </w:p>
        </w:tc>
      </w:tr>
      <w:tr w:rsidR="000A33C6" w:rsidRPr="000A33C6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A33C6">
              <w:rPr>
                <w:i/>
                <w:sz w:val="20"/>
              </w:rPr>
              <w:t>- население,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112 797</w:t>
            </w:r>
          </w:p>
        </w:tc>
      </w:tr>
      <w:tr w:rsidR="000A33C6" w:rsidRPr="000A33C6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A33C6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48 589</w:t>
            </w:r>
          </w:p>
        </w:tc>
      </w:tr>
      <w:tr w:rsidR="000A33C6" w:rsidRPr="000A33C6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A33C6">
              <w:rPr>
                <w:i/>
                <w:sz w:val="20"/>
              </w:rPr>
              <w:t>- прочие  потребители,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12 147</w:t>
            </w:r>
          </w:p>
        </w:tc>
      </w:tr>
      <w:tr w:rsidR="000A33C6" w:rsidRPr="000A33C6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0A33C6">
              <w:rPr>
                <w:i/>
                <w:sz w:val="20"/>
              </w:rPr>
              <w:t xml:space="preserve">- собственное водоотведение 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-</w:t>
            </w:r>
          </w:p>
        </w:tc>
      </w:tr>
      <w:tr w:rsidR="000A33C6" w:rsidRPr="000A33C6" w:rsidTr="001F7021">
        <w:trPr>
          <w:trHeight w:val="296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0A33C6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33C6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0A33C6" w:rsidRPr="000A33C6" w:rsidTr="001F7021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Всего сумма, тыс. руб.  </w:t>
            </w:r>
          </w:p>
        </w:tc>
      </w:tr>
      <w:tr w:rsidR="000A33C6" w:rsidRPr="000A33C6" w:rsidTr="001F7021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  Другие   </w:t>
            </w: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A33C6" w:rsidRPr="000A33C6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На 2015 год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</w:rPr>
            </w:pPr>
            <w:r w:rsidRPr="000A33C6">
              <w:rPr>
                <w:b/>
                <w:i/>
                <w:sz w:val="20"/>
              </w:rPr>
              <w:t>Сосновский муниципальный район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209,768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209,768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68,658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68,658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4,721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4,721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283,147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283,147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</w:rPr>
            </w:pPr>
            <w:r w:rsidRPr="000A33C6">
              <w:rPr>
                <w:b/>
                <w:i/>
                <w:sz w:val="20"/>
              </w:rPr>
              <w:t>р.п. Сосновское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lastRenderedPageBreak/>
              <w:t>Производственные расходы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7 821,073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7 821,073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92,269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92,269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7 913,342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7 913,342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0A33C6">
            <w:pPr>
              <w:pStyle w:val="a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33C6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0A33C6" w:rsidRPr="000A33C6" w:rsidTr="001F7021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0A33C6">
              <w:rPr>
                <w:sz w:val="20"/>
              </w:rPr>
              <w:t xml:space="preserve">  </w:t>
            </w:r>
            <w:r w:rsidRPr="000A33C6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0A33C6" w:rsidRPr="000A33C6" w:rsidRDefault="000A33C6" w:rsidP="000A33C6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i/>
                <w:sz w:val="20"/>
              </w:rPr>
              <w:t xml:space="preserve">                 систем водоотведения </w:t>
            </w:r>
          </w:p>
        </w:tc>
      </w:tr>
      <w:tr w:rsidR="000A33C6" w:rsidRPr="000A33C6" w:rsidTr="001F7021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Всего сумма, тыс. руб.  </w:t>
            </w:r>
          </w:p>
        </w:tc>
      </w:tr>
      <w:tr w:rsidR="000A33C6" w:rsidRPr="000A33C6" w:rsidTr="001F7021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  Другие   </w:t>
            </w: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A33C6" w:rsidRPr="000A33C6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На 2015 год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</w:rPr>
            </w:pPr>
            <w:r w:rsidRPr="000A33C6">
              <w:rPr>
                <w:b/>
                <w:i/>
                <w:sz w:val="20"/>
              </w:rPr>
              <w:t>Сосновский муниципальный район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Ремонт наружной канализации в с. Давыдково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175,325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175,325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175,325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175,325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</w:rPr>
            </w:pPr>
            <w:r w:rsidRPr="000A33C6">
              <w:rPr>
                <w:b/>
                <w:i/>
                <w:sz w:val="20"/>
              </w:rPr>
              <w:t>р.п. Сосновское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Ремонт участка канализационной сети и ремонт смотровых колодцев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1 047,542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1 047,542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1 047,542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1 047,542</w:t>
            </w:r>
          </w:p>
        </w:tc>
      </w:tr>
      <w:tr w:rsidR="000A33C6" w:rsidRPr="000A33C6" w:rsidTr="001F7021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0A33C6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0A33C6" w:rsidRPr="000A33C6" w:rsidRDefault="000A33C6" w:rsidP="000A33C6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i/>
                <w:sz w:val="20"/>
              </w:rPr>
              <w:t xml:space="preserve">             очистки сточных вод </w:t>
            </w:r>
          </w:p>
        </w:tc>
      </w:tr>
      <w:tr w:rsidR="000A33C6" w:rsidRPr="000A33C6" w:rsidTr="001F7021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Всего сумма, тыс. руб.  </w:t>
            </w:r>
          </w:p>
        </w:tc>
      </w:tr>
      <w:tr w:rsidR="000A33C6" w:rsidRPr="000A33C6" w:rsidTr="001F7021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  Другие   </w:t>
            </w: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A33C6" w:rsidRPr="000A33C6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На 2015 год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0A33C6" w:rsidRPr="000A33C6" w:rsidTr="001F7021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A33C6" w:rsidRPr="000A33C6" w:rsidTr="001F7021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0A33C6">
              <w:rPr>
                <w:sz w:val="20"/>
              </w:rPr>
              <w:t xml:space="preserve">    </w:t>
            </w:r>
            <w:r w:rsidRPr="000A33C6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  <w:p w:rsidR="000A33C6" w:rsidRPr="000A33C6" w:rsidRDefault="000A33C6" w:rsidP="000A33C6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i/>
                <w:sz w:val="20"/>
              </w:rPr>
              <w:t xml:space="preserve">   </w:t>
            </w:r>
            <w:r>
              <w:rPr>
                <w:i/>
                <w:sz w:val="20"/>
              </w:rPr>
              <w:t>э</w:t>
            </w:r>
            <w:r w:rsidRPr="000A33C6">
              <w:rPr>
                <w:i/>
                <w:sz w:val="20"/>
              </w:rPr>
              <w:t>ффективности</w:t>
            </w:r>
            <w:r w:rsidRPr="000A33C6">
              <w:rPr>
                <w:sz w:val="20"/>
              </w:rPr>
              <w:t xml:space="preserve">  </w:t>
            </w:r>
          </w:p>
        </w:tc>
      </w:tr>
      <w:tr w:rsidR="000A33C6" w:rsidRPr="000A33C6" w:rsidTr="001F7021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Всего сумма, тыс. руб.  </w:t>
            </w:r>
          </w:p>
        </w:tc>
      </w:tr>
      <w:tr w:rsidR="000A33C6" w:rsidRPr="000A33C6" w:rsidTr="001F7021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  Другие   </w:t>
            </w: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A33C6" w:rsidRPr="000A33C6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На 2015 год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0A33C6" w:rsidRPr="000A33C6" w:rsidTr="001F7021">
        <w:trPr>
          <w:trHeight w:val="211"/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A33C6" w:rsidRPr="000A33C6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0A33C6">
            <w:pPr>
              <w:pStyle w:val="ae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33C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Мероприятия, направленные на повышение качества обслуживания абонентов </w:t>
            </w:r>
          </w:p>
        </w:tc>
      </w:tr>
      <w:tr w:rsidR="000A33C6" w:rsidRPr="000A33C6" w:rsidTr="001F7021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Всего сумма, тыс. руб.  </w:t>
            </w:r>
          </w:p>
        </w:tc>
      </w:tr>
      <w:tr w:rsidR="000A33C6" w:rsidRPr="000A33C6" w:rsidTr="001F7021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  Другие   </w:t>
            </w: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A33C6" w:rsidRPr="000A33C6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На 2015 год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0A33C6" w:rsidRPr="000A33C6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0A33C6" w:rsidRPr="000A33C6" w:rsidTr="001F7021">
        <w:trPr>
          <w:trHeight w:val="211"/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0A33C6" w:rsidRPr="000A33C6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0A33C6">
              <w:rPr>
                <w:sz w:val="20"/>
              </w:rPr>
              <w:t xml:space="preserve">        </w:t>
            </w:r>
            <w:r w:rsidRPr="000A33C6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   </w:t>
            </w:r>
          </w:p>
        </w:tc>
      </w:tr>
      <w:tr w:rsidR="000A33C6" w:rsidRPr="000A33C6" w:rsidTr="001F7021">
        <w:trPr>
          <w:trHeight w:val="215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0A33C6">
              <w:rPr>
                <w:b/>
                <w:sz w:val="20"/>
              </w:rPr>
              <w:lastRenderedPageBreak/>
              <w:t>Сосновский муниципальный район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0A33C6" w:rsidRPr="000A33C6" w:rsidTr="001F7021">
        <w:trPr>
          <w:trHeight w:val="215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Наименование показателя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Ед.изм.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2015 год</w:t>
            </w:r>
          </w:p>
        </w:tc>
      </w:tr>
      <w:tr w:rsidR="000A33C6" w:rsidRPr="000A33C6" w:rsidTr="001F7021">
        <w:trPr>
          <w:trHeight w:val="212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Показатели очистки сточных вод</w:t>
            </w:r>
          </w:p>
        </w:tc>
      </w:tr>
      <w:tr w:rsidR="000A33C6" w:rsidRPr="000A33C6" w:rsidTr="001F7021">
        <w:trPr>
          <w:trHeight w:val="660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A33C6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100</w:t>
            </w:r>
          </w:p>
        </w:tc>
      </w:tr>
      <w:tr w:rsidR="000A33C6" w:rsidRPr="000A33C6" w:rsidTr="001F7021">
        <w:trPr>
          <w:trHeight w:val="684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A33C6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</w:tr>
      <w:tr w:rsidR="000A33C6" w:rsidRPr="000A33C6" w:rsidTr="001F7021">
        <w:trPr>
          <w:trHeight w:val="684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A33C6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100</w:t>
            </w:r>
          </w:p>
        </w:tc>
      </w:tr>
      <w:tr w:rsidR="000A33C6" w:rsidRPr="000A33C6" w:rsidTr="001F7021">
        <w:trPr>
          <w:trHeight w:val="860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A33C6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</w:tr>
      <w:tr w:rsidR="000A33C6" w:rsidRPr="000A33C6" w:rsidTr="001F7021">
        <w:trPr>
          <w:trHeight w:val="276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0A33C6" w:rsidRPr="000A33C6" w:rsidTr="001F7021">
        <w:trPr>
          <w:trHeight w:val="544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A33C6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ед./км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</w:tr>
      <w:tr w:rsidR="000A33C6" w:rsidRPr="000A33C6" w:rsidTr="001F7021">
        <w:trPr>
          <w:trHeight w:val="212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Показатели энергетической эффективности</w:t>
            </w:r>
          </w:p>
        </w:tc>
      </w:tr>
      <w:tr w:rsidR="000A33C6" w:rsidRPr="000A33C6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A33C6">
              <w:rPr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     кВт*ч/куб. м</w:t>
            </w: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-</w:t>
            </w:r>
          </w:p>
        </w:tc>
      </w:tr>
      <w:tr w:rsidR="000A33C6" w:rsidRPr="000A33C6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A33C6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     кВт*ч/куб. м</w:t>
            </w: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-</w:t>
            </w:r>
          </w:p>
        </w:tc>
      </w:tr>
      <w:tr w:rsidR="000A33C6" w:rsidRPr="000A33C6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0"/>
              </w:rPr>
            </w:pPr>
            <w:r w:rsidRPr="000A33C6">
              <w:rPr>
                <w:b/>
                <w:sz w:val="20"/>
              </w:rPr>
              <w:t>р.п. Сосновское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0A33C6" w:rsidRPr="000A33C6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Наименование показателя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Ед.изм.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2015 год</w:t>
            </w:r>
          </w:p>
        </w:tc>
      </w:tr>
      <w:tr w:rsidR="000A33C6" w:rsidRPr="000A33C6" w:rsidTr="001F7021">
        <w:trPr>
          <w:trHeight w:val="212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Показатели очистки сточных вод</w:t>
            </w:r>
          </w:p>
        </w:tc>
      </w:tr>
      <w:tr w:rsidR="000A33C6" w:rsidRPr="000A33C6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A33C6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100</w:t>
            </w:r>
          </w:p>
        </w:tc>
      </w:tr>
      <w:tr w:rsidR="000A33C6" w:rsidRPr="000A33C6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A33C6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</w:tr>
      <w:tr w:rsidR="000A33C6" w:rsidRPr="000A33C6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A33C6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100</w:t>
            </w:r>
          </w:p>
        </w:tc>
      </w:tr>
      <w:tr w:rsidR="000A33C6" w:rsidRPr="000A33C6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A33C6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</w:tr>
      <w:tr w:rsidR="000A33C6" w:rsidRPr="000A33C6" w:rsidTr="001F7021">
        <w:trPr>
          <w:trHeight w:val="212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0A33C6" w:rsidRPr="000A33C6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A33C6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ед./км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0</w:t>
            </w:r>
          </w:p>
        </w:tc>
      </w:tr>
      <w:tr w:rsidR="000A33C6" w:rsidRPr="000A33C6" w:rsidTr="001F7021">
        <w:trPr>
          <w:trHeight w:val="212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Показатели энергетической эффективности</w:t>
            </w:r>
          </w:p>
        </w:tc>
      </w:tr>
      <w:tr w:rsidR="000A33C6" w:rsidRPr="000A33C6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A33C6">
              <w:rPr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-</w:t>
            </w:r>
          </w:p>
        </w:tc>
      </w:tr>
      <w:tr w:rsidR="000A33C6" w:rsidRPr="000A33C6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0A33C6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>-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0A33C6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0A33C6" w:rsidRPr="000A33C6" w:rsidTr="001F7021">
        <w:trPr>
          <w:trHeight w:val="215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A33C6">
              <w:rPr>
                <w:sz w:val="20"/>
              </w:rPr>
              <w:t xml:space="preserve">   За 2015 год    </w:t>
            </w:r>
          </w:p>
        </w:tc>
        <w:tc>
          <w:tcPr>
            <w:tcW w:w="552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A33C6">
              <w:rPr>
                <w:sz w:val="20"/>
              </w:rPr>
              <w:t xml:space="preserve">               0</w:t>
            </w:r>
          </w:p>
        </w:tc>
      </w:tr>
      <w:tr w:rsidR="000A33C6" w:rsidRPr="000A33C6" w:rsidTr="001F7021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A33C6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552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A33C6">
              <w:rPr>
                <w:sz w:val="20"/>
              </w:rPr>
              <w:t xml:space="preserve">              </w:t>
            </w: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0A33C6">
              <w:rPr>
                <w:sz w:val="20"/>
              </w:rPr>
              <w:t xml:space="preserve">               0</w:t>
            </w:r>
          </w:p>
        </w:tc>
      </w:tr>
      <w:tr w:rsidR="000A33C6" w:rsidRPr="000A33C6" w:rsidTr="001F7021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0A33C6">
              <w:rPr>
                <w:sz w:val="20"/>
              </w:rPr>
              <w:t xml:space="preserve">        </w:t>
            </w:r>
            <w:r w:rsidRPr="000A33C6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b/>
                <w:sz w:val="20"/>
              </w:rPr>
              <w:t xml:space="preserve">                         производственной программы</w:t>
            </w:r>
            <w:r w:rsidRPr="000A33C6">
              <w:rPr>
                <w:sz w:val="20"/>
              </w:rPr>
              <w:t xml:space="preserve">                         </w:t>
            </w:r>
          </w:p>
        </w:tc>
      </w:tr>
      <w:tr w:rsidR="000A33C6" w:rsidRPr="000A33C6" w:rsidTr="001F7021">
        <w:trPr>
          <w:trHeight w:val="367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Всего сумма,  тыс. руб.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 xml:space="preserve">На 2015 год </w:t>
            </w:r>
            <w:r w:rsidRPr="000A33C6">
              <w:rPr>
                <w:b/>
                <w:i/>
                <w:sz w:val="20"/>
              </w:rPr>
              <w:t>(Сосновский муниципальный район)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472,085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472,085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lastRenderedPageBreak/>
              <w:t xml:space="preserve">На 2015 год </w:t>
            </w:r>
            <w:r w:rsidRPr="000A33C6">
              <w:rPr>
                <w:b/>
                <w:i/>
                <w:sz w:val="20"/>
              </w:rPr>
              <w:t>(р.п. Сосновское)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9 226,943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9 226,943</w:t>
            </w:r>
          </w:p>
        </w:tc>
      </w:tr>
      <w:tr w:rsidR="000A33C6" w:rsidRPr="000A33C6" w:rsidTr="001F7021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0A33C6">
              <w:rPr>
                <w:sz w:val="20"/>
              </w:rPr>
              <w:t xml:space="preserve">        </w:t>
            </w:r>
            <w:r w:rsidRPr="000A33C6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0A33C6">
              <w:rPr>
                <w:sz w:val="20"/>
              </w:rPr>
              <w:t xml:space="preserve">                         </w:t>
            </w:r>
          </w:p>
        </w:tc>
      </w:tr>
      <w:tr w:rsidR="000A33C6" w:rsidRPr="000A33C6" w:rsidTr="001F7021">
        <w:trPr>
          <w:trHeight w:val="372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2013 год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</w:rPr>
            </w:pPr>
            <w:r w:rsidRPr="000A33C6">
              <w:rPr>
                <w:b/>
                <w:i/>
                <w:sz w:val="20"/>
              </w:rPr>
              <w:t>Сосновский муниципальный район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0A33C6" w:rsidRPr="000A33C6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Объем принятых сточных вод,  тыс. куб.м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22,476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373,853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49,3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Общий объем финансовых потребностей за 2013 год,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420,153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</w:rPr>
            </w:pPr>
            <w:r w:rsidRPr="000A33C6">
              <w:rPr>
                <w:b/>
                <w:i/>
                <w:sz w:val="20"/>
              </w:rPr>
              <w:t>р.п. Сосновское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0A33C6" w:rsidRPr="000A33C6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Объем принятых сточных вод,  тыс.куб.м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-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-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-</w:t>
            </w:r>
          </w:p>
        </w:tc>
      </w:tr>
      <w:tr w:rsidR="000A33C6" w:rsidRPr="000A33C6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0A33C6">
              <w:rPr>
                <w:sz w:val="20"/>
              </w:rPr>
              <w:t>Общий объем финансовых потребностей за 2013 год,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33C6" w:rsidRPr="000A33C6" w:rsidRDefault="000A33C6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0A33C6">
              <w:rPr>
                <w:sz w:val="20"/>
              </w:rPr>
              <w:t>-</w:t>
            </w:r>
          </w:p>
        </w:tc>
      </w:tr>
    </w:tbl>
    <w:p w:rsidR="000A33C6" w:rsidRDefault="000A33C6" w:rsidP="000A33C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A65537" w:rsidRPr="00A65537" w:rsidRDefault="00A65537" w:rsidP="00A65537">
      <w:pPr>
        <w:jc w:val="right"/>
        <w:rPr>
          <w:sz w:val="24"/>
          <w:szCs w:val="24"/>
        </w:rPr>
      </w:pPr>
      <w:r>
        <w:rPr>
          <w:szCs w:val="28"/>
        </w:rPr>
        <w:br w:type="page"/>
      </w:r>
      <w:r w:rsidRPr="00A65537">
        <w:rPr>
          <w:sz w:val="24"/>
          <w:szCs w:val="24"/>
        </w:rPr>
        <w:lastRenderedPageBreak/>
        <w:t xml:space="preserve">Приложение 2 к решению </w:t>
      </w:r>
    </w:p>
    <w:p w:rsidR="00A65537" w:rsidRPr="00A65537" w:rsidRDefault="00A65537" w:rsidP="00A65537">
      <w:pPr>
        <w:jc w:val="right"/>
        <w:rPr>
          <w:sz w:val="24"/>
          <w:szCs w:val="24"/>
        </w:rPr>
      </w:pPr>
      <w:r w:rsidRPr="00A65537">
        <w:rPr>
          <w:sz w:val="24"/>
          <w:szCs w:val="24"/>
        </w:rPr>
        <w:t>региональной службы</w:t>
      </w:r>
    </w:p>
    <w:p w:rsidR="00A65537" w:rsidRPr="00A65537" w:rsidRDefault="00A65537" w:rsidP="00A65537">
      <w:pPr>
        <w:jc w:val="right"/>
        <w:rPr>
          <w:sz w:val="24"/>
          <w:szCs w:val="24"/>
        </w:rPr>
      </w:pPr>
      <w:r w:rsidRPr="00A65537">
        <w:rPr>
          <w:sz w:val="24"/>
          <w:szCs w:val="24"/>
        </w:rPr>
        <w:t xml:space="preserve"> по тарифам Нижегородской области</w:t>
      </w:r>
    </w:p>
    <w:p w:rsidR="00A65537" w:rsidRPr="00A65537" w:rsidRDefault="00A65537" w:rsidP="00A65537">
      <w:pPr>
        <w:widowControl w:val="0"/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A65537">
        <w:rPr>
          <w:sz w:val="24"/>
          <w:szCs w:val="24"/>
        </w:rPr>
        <w:t xml:space="preserve">от 15 декабря  2014 года № 56/2 </w:t>
      </w:r>
    </w:p>
    <w:p w:rsidR="00A65537" w:rsidRPr="00A65537" w:rsidRDefault="00A65537" w:rsidP="00A65537">
      <w:pPr>
        <w:widowControl w:val="0"/>
        <w:autoSpaceDE w:val="0"/>
        <w:autoSpaceDN w:val="0"/>
        <w:adjustRightInd w:val="0"/>
        <w:jc w:val="right"/>
        <w:rPr>
          <w:bCs/>
          <w:spacing w:val="20"/>
          <w:sz w:val="24"/>
          <w:szCs w:val="24"/>
        </w:rPr>
      </w:pPr>
    </w:p>
    <w:p w:rsidR="00A65537" w:rsidRDefault="00A65537" w:rsidP="00A65537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A65537" w:rsidRDefault="00A65537" w:rsidP="00A65537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A65537" w:rsidRDefault="00A65537" w:rsidP="00A65537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A65537" w:rsidRPr="00B542CC" w:rsidRDefault="00A65537" w:rsidP="00A65537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A65537" w:rsidRPr="00B542CC" w:rsidRDefault="00A65537" w:rsidP="00A65537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ПО ОКАЗАНИЮ УСЛУГ ХОЛОДНОГО ВОДОСНАБЖЕНИЯ</w:t>
      </w:r>
    </w:p>
    <w:p w:rsidR="00A65537" w:rsidRPr="00B542CC" w:rsidRDefault="00A65537" w:rsidP="00A65537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A65537" w:rsidRPr="005434D7" w:rsidRDefault="00A65537" w:rsidP="00A6553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542CC">
        <w:rPr>
          <w:sz w:val="24"/>
          <w:szCs w:val="24"/>
        </w:rPr>
        <w:t xml:space="preserve">Срок реализации производственной программы с </w:t>
      </w:r>
      <w:r>
        <w:rPr>
          <w:sz w:val="24"/>
          <w:szCs w:val="24"/>
        </w:rPr>
        <w:t xml:space="preserve">01.01.2015 </w:t>
      </w:r>
      <w:r w:rsidRPr="00B542CC">
        <w:rPr>
          <w:sz w:val="24"/>
          <w:szCs w:val="24"/>
        </w:rPr>
        <w:t xml:space="preserve">по </w:t>
      </w:r>
      <w:r>
        <w:rPr>
          <w:sz w:val="24"/>
          <w:szCs w:val="24"/>
        </w:rPr>
        <w:t>31.12.2015</w:t>
      </w:r>
    </w:p>
    <w:p w:rsidR="00A65537" w:rsidRDefault="00A65537" w:rsidP="00A65537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708"/>
        <w:gridCol w:w="993"/>
        <w:gridCol w:w="1559"/>
        <w:gridCol w:w="61"/>
        <w:gridCol w:w="81"/>
        <w:gridCol w:w="425"/>
        <w:gridCol w:w="850"/>
        <w:gridCol w:w="142"/>
        <w:gridCol w:w="142"/>
        <w:gridCol w:w="1276"/>
      </w:tblGrid>
      <w:tr w:rsidR="00A65537" w:rsidRPr="00A65537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A65537">
            <w:pPr>
              <w:pStyle w:val="a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5537">
              <w:rPr>
                <w:rFonts w:ascii="Times New Roman" w:hAnsi="Times New Roman" w:cs="Times New Roman"/>
                <w:b/>
                <w:sz w:val="20"/>
                <w:szCs w:val="20"/>
              </w:rPr>
              <w:t>Паспорт производственной программы</w:t>
            </w:r>
          </w:p>
          <w:p w:rsidR="00A65537" w:rsidRPr="00A65537" w:rsidRDefault="00A65537" w:rsidP="001F7021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65537" w:rsidRPr="00A65537" w:rsidTr="00A65537">
        <w:trPr>
          <w:trHeight w:val="632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Наименование регулируемой  </w:t>
            </w: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организации (ИНН)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МУП "Бытсервис" с.Давыдково Сосновского муниципального района Нижегородской области</w:t>
            </w: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ИНН  5231004770</w:t>
            </w:r>
          </w:p>
        </w:tc>
      </w:tr>
      <w:tr w:rsidR="00A65537" w:rsidRPr="00A65537" w:rsidTr="001F7021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Местонахождение            </w:t>
            </w: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 с. Давыдково Сосновского муниципального района Нижегородской области</w:t>
            </w:r>
          </w:p>
        </w:tc>
      </w:tr>
      <w:tr w:rsidR="00A65537" w:rsidRPr="00A65537" w:rsidTr="00A65537">
        <w:trPr>
          <w:trHeight w:val="465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Наименование               </w:t>
            </w: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A65537" w:rsidRPr="00A65537" w:rsidTr="001F7021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Местонахождение            </w:t>
            </w: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603082, Нижний Новгород, Кремль, корпус 1       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A65537">
            <w:pPr>
              <w:pStyle w:val="a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5537">
              <w:rPr>
                <w:rFonts w:ascii="Times New Roman" w:hAnsi="Times New Roman" w:cs="Times New Roman"/>
                <w:b/>
                <w:sz w:val="20"/>
                <w:szCs w:val="20"/>
              </w:rPr>
              <w:t>Объем подачи воды</w:t>
            </w:r>
          </w:p>
        </w:tc>
      </w:tr>
      <w:tr w:rsidR="00A65537" w:rsidRPr="00A65537" w:rsidTr="001F7021">
        <w:trPr>
          <w:trHeight w:val="269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на 2015 год</w:t>
            </w:r>
          </w:p>
        </w:tc>
      </w:tr>
      <w:tr w:rsidR="00A65537" w:rsidRPr="00A65537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65537">
              <w:rPr>
                <w:sz w:val="20"/>
              </w:rPr>
              <w:t>Подано воды всего (Сосновский муниципальный район), тыс. м</w:t>
            </w:r>
            <w:r w:rsidRPr="00A65537">
              <w:rPr>
                <w:sz w:val="20"/>
                <w:vertAlign w:val="superscript"/>
              </w:rPr>
              <w:t>3</w:t>
            </w:r>
            <w:r w:rsidRPr="00A65537">
              <w:rPr>
                <w:sz w:val="20"/>
              </w:rPr>
              <w:t xml:space="preserve"> в том числе: 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57 801,1</w:t>
            </w:r>
          </w:p>
        </w:tc>
      </w:tr>
      <w:tr w:rsidR="00A65537" w:rsidRPr="00A65537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65537">
              <w:rPr>
                <w:i/>
                <w:sz w:val="20"/>
              </w:rPr>
              <w:t>- населению,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45 100,86</w:t>
            </w:r>
          </w:p>
        </w:tc>
      </w:tr>
      <w:tr w:rsidR="00A65537" w:rsidRPr="00A65537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65537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10 600,2</w:t>
            </w:r>
          </w:p>
        </w:tc>
      </w:tr>
      <w:tr w:rsidR="00A65537" w:rsidRPr="00A65537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65537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2 100,0</w:t>
            </w:r>
          </w:p>
        </w:tc>
      </w:tr>
      <w:tr w:rsidR="00A65537" w:rsidRPr="00A65537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65537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-</w:t>
            </w:r>
          </w:p>
        </w:tc>
      </w:tr>
      <w:tr w:rsidR="00A65537" w:rsidRPr="00A65537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65537">
              <w:rPr>
                <w:sz w:val="20"/>
              </w:rPr>
              <w:t>Подано воды всего (р.п. Сосновское), тыс. м</w:t>
            </w:r>
            <w:r w:rsidRPr="00A65537">
              <w:rPr>
                <w:sz w:val="20"/>
                <w:vertAlign w:val="superscript"/>
              </w:rPr>
              <w:t>3</w:t>
            </w:r>
            <w:r w:rsidRPr="00A65537">
              <w:rPr>
                <w:sz w:val="20"/>
              </w:rPr>
              <w:t xml:space="preserve"> в том числе: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222 090,0</w:t>
            </w:r>
          </w:p>
        </w:tc>
      </w:tr>
      <w:tr w:rsidR="00A65537" w:rsidRPr="00A65537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65537">
              <w:rPr>
                <w:i/>
                <w:sz w:val="20"/>
              </w:rPr>
              <w:t>- населению,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138 380,0</w:t>
            </w:r>
          </w:p>
        </w:tc>
      </w:tr>
      <w:tr w:rsidR="00A65537" w:rsidRPr="00A65537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65537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38 120,0</w:t>
            </w:r>
          </w:p>
        </w:tc>
      </w:tr>
      <w:tr w:rsidR="00A65537" w:rsidRPr="00A65537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65537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27 820,0</w:t>
            </w:r>
          </w:p>
        </w:tc>
      </w:tr>
      <w:tr w:rsidR="00A65537" w:rsidRPr="00A65537" w:rsidTr="001F7021">
        <w:trPr>
          <w:trHeight w:val="296"/>
          <w:tblCellSpacing w:w="5" w:type="nil"/>
        </w:trPr>
        <w:tc>
          <w:tcPr>
            <w:tcW w:w="65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65537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-</w:t>
            </w:r>
          </w:p>
        </w:tc>
      </w:tr>
      <w:tr w:rsidR="00A65537" w:rsidRPr="00A65537" w:rsidTr="001F7021">
        <w:trPr>
          <w:trHeight w:val="296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A65537">
            <w:pPr>
              <w:pStyle w:val="a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5537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A65537" w:rsidRPr="00A65537" w:rsidTr="001F7021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Всего сумма, тыс. руб.  </w:t>
            </w:r>
          </w:p>
        </w:tc>
      </w:tr>
      <w:tr w:rsidR="00A65537" w:rsidRPr="00A65537" w:rsidTr="001F7021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  Другие   </w:t>
            </w: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65537" w:rsidRPr="00A65537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На 2015 год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</w:rPr>
            </w:pPr>
            <w:r w:rsidRPr="00A65537">
              <w:rPr>
                <w:b/>
                <w:i/>
                <w:sz w:val="20"/>
              </w:rPr>
              <w:t>Сосновский муниципальный район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975,962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975,962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18,451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18,451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994,413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994,413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</w:rPr>
            </w:pPr>
            <w:r w:rsidRPr="00A65537">
              <w:rPr>
                <w:b/>
                <w:i/>
                <w:sz w:val="20"/>
              </w:rPr>
              <w:t>р.п. Сосновское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3 315,872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3 315,872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2015 год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75,089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75,089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3 390,961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3 390,961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A65537">
            <w:pPr>
              <w:pStyle w:val="a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5537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A65537" w:rsidRPr="00A65537" w:rsidTr="001F7021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65537">
              <w:rPr>
                <w:sz w:val="20"/>
              </w:rPr>
              <w:t xml:space="preserve">  </w:t>
            </w:r>
            <w:r w:rsidRPr="00A65537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A65537" w:rsidRPr="00A65537" w:rsidRDefault="00A65537" w:rsidP="00A6553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A65537" w:rsidRPr="00A65537" w:rsidTr="001F7021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Всего сумма, тыс. руб.  </w:t>
            </w:r>
          </w:p>
        </w:tc>
      </w:tr>
      <w:tr w:rsidR="00A65537" w:rsidRPr="00A65537" w:rsidTr="001F7021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  Другие   </w:t>
            </w: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65537" w:rsidRPr="00A65537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На 2015 год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b/>
                <w:i/>
                <w:sz w:val="20"/>
              </w:rPr>
              <w:t>Сосновский муниципальный район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Ремонт артезианской скважины на ул. Целинская с. Рожок, ул. Воронино с. Давыдкво; замена насоса артезианской скважины на ул. Воронина с. Давыдково.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76,485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76,485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76,485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76,485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b/>
                <w:i/>
                <w:sz w:val="20"/>
              </w:rPr>
              <w:t>р.п. Сосновское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Ремонт артезианских скважин на ул. Климова, ул. Совхозная, ул. Профсоюзная.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538,491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538,491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538,491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538,491</w:t>
            </w:r>
          </w:p>
        </w:tc>
      </w:tr>
      <w:tr w:rsidR="00A65537" w:rsidRPr="00A65537" w:rsidTr="001F7021">
        <w:trPr>
          <w:trHeight w:val="494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65537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A65537" w:rsidRPr="00A65537" w:rsidRDefault="00A65537" w:rsidP="00A6553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i/>
                <w:sz w:val="20"/>
              </w:rPr>
              <w:t xml:space="preserve">             питьевой воды </w:t>
            </w:r>
          </w:p>
        </w:tc>
      </w:tr>
      <w:tr w:rsidR="00A65537" w:rsidRPr="00A65537" w:rsidTr="001F7021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Всего сумма, тыс. руб.  </w:t>
            </w:r>
          </w:p>
        </w:tc>
      </w:tr>
      <w:tr w:rsidR="00A65537" w:rsidRPr="00A65537" w:rsidTr="001F7021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  Другие   </w:t>
            </w: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65537" w:rsidRPr="00A65537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На 2015 год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65537" w:rsidRPr="00A65537" w:rsidTr="001F7021">
        <w:trPr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65537" w:rsidRPr="00A65537" w:rsidTr="001F7021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A65537">
              <w:rPr>
                <w:sz w:val="20"/>
              </w:rPr>
              <w:t xml:space="preserve">    </w:t>
            </w:r>
            <w:r w:rsidRPr="00A65537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  <w:p w:rsidR="00A65537" w:rsidRPr="00A65537" w:rsidRDefault="00A65537" w:rsidP="00A6553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A65537">
              <w:rPr>
                <w:sz w:val="20"/>
              </w:rPr>
              <w:t xml:space="preserve">   </w:t>
            </w:r>
          </w:p>
        </w:tc>
      </w:tr>
      <w:tr w:rsidR="00A65537" w:rsidRPr="00A65537" w:rsidTr="001F7021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Всего сумма, тыс. руб.  </w:t>
            </w:r>
          </w:p>
        </w:tc>
      </w:tr>
      <w:tr w:rsidR="00A65537" w:rsidRPr="00A65537" w:rsidTr="001F7021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  Другие   </w:t>
            </w: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65537" w:rsidRPr="00A65537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На 2015 год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65537" w:rsidRPr="00A65537" w:rsidTr="001F7021">
        <w:trPr>
          <w:trHeight w:val="211"/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65537" w:rsidRPr="00A65537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A65537">
            <w:pPr>
              <w:pStyle w:val="ae"/>
              <w:widowControl w:val="0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6553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Мероприятия, направленные на повышение качества обслуживания абонентов </w:t>
            </w:r>
          </w:p>
          <w:p w:rsidR="00A65537" w:rsidRPr="00A65537" w:rsidRDefault="00A65537" w:rsidP="001F7021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765"/>
              <w:outlineLvl w:val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65537" w:rsidRPr="00A65537" w:rsidTr="001F7021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Всего сумма, тыс. руб.  </w:t>
            </w:r>
          </w:p>
        </w:tc>
      </w:tr>
      <w:tr w:rsidR="00A65537" w:rsidRPr="00A65537" w:rsidTr="001F7021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  Другие   </w:t>
            </w: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lastRenderedPageBreak/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65537" w:rsidRPr="00A65537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lastRenderedPageBreak/>
              <w:t>На 2015 год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65537" w:rsidRPr="00A65537" w:rsidTr="001F7021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65537" w:rsidRPr="00A65537" w:rsidTr="001F7021">
        <w:trPr>
          <w:trHeight w:val="211"/>
          <w:tblCellSpacing w:w="5" w:type="nil"/>
        </w:trPr>
        <w:tc>
          <w:tcPr>
            <w:tcW w:w="496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65537" w:rsidRPr="00A65537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65537">
              <w:rPr>
                <w:sz w:val="20"/>
              </w:rPr>
              <w:t xml:space="preserve">        </w:t>
            </w:r>
            <w:r w:rsidRPr="00A65537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A65537" w:rsidRPr="00A65537" w:rsidTr="001F7021">
        <w:trPr>
          <w:trHeight w:val="215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A65537">
              <w:rPr>
                <w:b/>
                <w:sz w:val="20"/>
              </w:rPr>
              <w:t>Сосновский муниципальный район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A65537" w:rsidRPr="00A65537" w:rsidTr="001F7021">
        <w:trPr>
          <w:trHeight w:val="215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Наименование показателя</w:t>
            </w:r>
          </w:p>
        </w:tc>
        <w:tc>
          <w:tcPr>
            <w:tcW w:w="1417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Ед.изм.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2015 год</w:t>
            </w:r>
          </w:p>
        </w:tc>
      </w:tr>
      <w:tr w:rsidR="00A65537" w:rsidRPr="00A65537" w:rsidTr="001F7021">
        <w:trPr>
          <w:trHeight w:val="212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Показатели качества воды</w:t>
            </w:r>
          </w:p>
        </w:tc>
      </w:tr>
      <w:tr w:rsidR="00A65537" w:rsidRPr="00A65537" w:rsidTr="001F7021">
        <w:trPr>
          <w:trHeight w:val="1398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65537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50</w:t>
            </w:r>
          </w:p>
        </w:tc>
      </w:tr>
      <w:tr w:rsidR="00A65537" w:rsidRPr="00A65537" w:rsidTr="001F7021">
        <w:trPr>
          <w:trHeight w:val="1039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65537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100</w:t>
            </w:r>
          </w:p>
        </w:tc>
      </w:tr>
      <w:tr w:rsidR="00A65537" w:rsidRPr="00A65537" w:rsidTr="001F7021">
        <w:trPr>
          <w:trHeight w:val="276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A65537" w:rsidRPr="00A65537" w:rsidTr="001F7021">
        <w:trPr>
          <w:trHeight w:val="845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65537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ед./км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</w:tr>
      <w:tr w:rsidR="00A65537" w:rsidRPr="00A65537" w:rsidTr="001F7021">
        <w:trPr>
          <w:trHeight w:val="212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Показатели энергетической эффективности</w:t>
            </w:r>
          </w:p>
        </w:tc>
      </w:tr>
      <w:tr w:rsidR="00A65537" w:rsidRPr="00A65537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65537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</w:tr>
      <w:tr w:rsidR="00A65537" w:rsidRPr="00A65537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65537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     кВт*ч/куб. м</w:t>
            </w: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0,63</w:t>
            </w:r>
          </w:p>
        </w:tc>
      </w:tr>
      <w:tr w:rsidR="00A65537" w:rsidRPr="00A65537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0"/>
              </w:rPr>
            </w:pPr>
          </w:p>
          <w:p w:rsidR="00A65537" w:rsidRPr="00A65537" w:rsidRDefault="00A65537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sz w:val="20"/>
              </w:rPr>
            </w:pPr>
            <w:r w:rsidRPr="00A65537">
              <w:rPr>
                <w:b/>
                <w:sz w:val="20"/>
              </w:rPr>
              <w:t xml:space="preserve">р.п. Сосновское 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A65537" w:rsidRPr="00A65537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Наименование показателя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Ед.изм.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2015 год</w:t>
            </w:r>
          </w:p>
        </w:tc>
      </w:tr>
      <w:tr w:rsidR="00A65537" w:rsidRPr="00A65537" w:rsidTr="001F7021">
        <w:trPr>
          <w:trHeight w:val="212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Показатели качества воды</w:t>
            </w:r>
          </w:p>
        </w:tc>
      </w:tr>
      <w:tr w:rsidR="00A65537" w:rsidRPr="00A65537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65537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100</w:t>
            </w: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A65537" w:rsidRPr="00A65537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65537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</w:tr>
      <w:tr w:rsidR="00A65537" w:rsidRPr="00A65537" w:rsidTr="001F7021">
        <w:trPr>
          <w:trHeight w:val="212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A65537" w:rsidRPr="00A65537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65537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ед./км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0</w:t>
            </w:r>
          </w:p>
        </w:tc>
      </w:tr>
      <w:tr w:rsidR="00A65537" w:rsidRPr="00A65537" w:rsidTr="001F7021">
        <w:trPr>
          <w:trHeight w:val="212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Показатели энергетической эффективности</w:t>
            </w:r>
          </w:p>
        </w:tc>
      </w:tr>
      <w:tr w:rsidR="00A65537" w:rsidRPr="00A65537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65537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8</w:t>
            </w:r>
          </w:p>
        </w:tc>
      </w:tr>
      <w:tr w:rsidR="00A65537" w:rsidRPr="00A65537" w:rsidTr="001F7021">
        <w:trPr>
          <w:trHeight w:val="212"/>
          <w:tblCellSpacing w:w="5" w:type="nil"/>
        </w:trPr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A65537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питьевой воды, на единицу </w:t>
            </w:r>
            <w:r w:rsidRPr="00A65537">
              <w:rPr>
                <w:sz w:val="20"/>
              </w:rPr>
              <w:lastRenderedPageBreak/>
              <w:t>объема транспортируемой воды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lastRenderedPageBreak/>
              <w:t xml:space="preserve">     кВт*ч/куб. м</w:t>
            </w: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>0,75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65537">
              <w:rPr>
                <w:b/>
                <w:sz w:val="20"/>
              </w:rPr>
              <w:lastRenderedPageBreak/>
              <w:t xml:space="preserve">       6. Расчет эффективности производственной программы        </w:t>
            </w:r>
          </w:p>
        </w:tc>
      </w:tr>
      <w:tr w:rsidR="00A65537" w:rsidRPr="00A65537" w:rsidTr="001F7021">
        <w:trPr>
          <w:trHeight w:val="215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65537">
              <w:rPr>
                <w:sz w:val="20"/>
              </w:rPr>
              <w:t xml:space="preserve">   За 2015 год    </w:t>
            </w:r>
          </w:p>
        </w:tc>
        <w:tc>
          <w:tcPr>
            <w:tcW w:w="552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65537">
              <w:rPr>
                <w:sz w:val="20"/>
              </w:rPr>
              <w:t xml:space="preserve">               0</w:t>
            </w:r>
          </w:p>
        </w:tc>
      </w:tr>
      <w:tr w:rsidR="00A65537" w:rsidRPr="00A65537" w:rsidTr="001F7021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65537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552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65537">
              <w:rPr>
                <w:sz w:val="20"/>
              </w:rPr>
              <w:t xml:space="preserve">              </w:t>
            </w: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A65537">
              <w:rPr>
                <w:sz w:val="20"/>
              </w:rPr>
              <w:t xml:space="preserve">               0</w:t>
            </w:r>
          </w:p>
        </w:tc>
      </w:tr>
      <w:tr w:rsidR="00A65537" w:rsidRPr="00A65537" w:rsidTr="001F7021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A65537">
              <w:rPr>
                <w:sz w:val="20"/>
              </w:rPr>
              <w:t xml:space="preserve">        </w:t>
            </w:r>
            <w:r w:rsidRPr="00A65537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b/>
                <w:sz w:val="20"/>
              </w:rPr>
              <w:t xml:space="preserve">                         производственной программы</w:t>
            </w:r>
            <w:r w:rsidRPr="00A65537">
              <w:rPr>
                <w:sz w:val="20"/>
              </w:rPr>
              <w:t xml:space="preserve">                         </w:t>
            </w:r>
          </w:p>
        </w:tc>
      </w:tr>
      <w:tr w:rsidR="00A65537" w:rsidRPr="00A65537" w:rsidTr="001F7021">
        <w:trPr>
          <w:trHeight w:val="367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Всего сумма,  тыс. руб.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На 2015 год </w:t>
            </w:r>
            <w:r w:rsidRPr="00A65537">
              <w:rPr>
                <w:b/>
                <w:i/>
                <w:sz w:val="20"/>
              </w:rPr>
              <w:t>(Сосновский муниципальный район)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1 102,694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1 102,694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 xml:space="preserve">На 2015 год </w:t>
            </w:r>
            <w:r w:rsidRPr="00A65537">
              <w:rPr>
                <w:b/>
                <w:i/>
                <w:sz w:val="20"/>
              </w:rPr>
              <w:t>(р.п. Сосновское)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4 046,122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4 046,122</w:t>
            </w:r>
          </w:p>
        </w:tc>
      </w:tr>
      <w:tr w:rsidR="00A65537" w:rsidRPr="00A65537" w:rsidTr="001F7021">
        <w:trPr>
          <w:trHeight w:val="360"/>
          <w:tblCellSpacing w:w="5" w:type="nil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A65537">
              <w:rPr>
                <w:sz w:val="20"/>
              </w:rPr>
              <w:t xml:space="preserve">        </w:t>
            </w:r>
            <w:r w:rsidRPr="00A65537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A65537">
              <w:rPr>
                <w:sz w:val="20"/>
              </w:rPr>
              <w:t xml:space="preserve">                         </w:t>
            </w:r>
          </w:p>
        </w:tc>
      </w:tr>
      <w:tr w:rsidR="00A65537" w:rsidRPr="00A65537" w:rsidTr="001F7021">
        <w:trPr>
          <w:trHeight w:val="372"/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2013 год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</w:rPr>
            </w:pPr>
            <w:r w:rsidRPr="00A65537">
              <w:rPr>
                <w:b/>
                <w:i/>
                <w:sz w:val="20"/>
              </w:rPr>
              <w:t>Сосновский муниципальный район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65537" w:rsidRPr="00A65537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Объем подачи воды,  тыс.куб.м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57,837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1 129,3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283,7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Общий объем финансовых потребностей за 2013 год,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1 413,0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</w:rPr>
            </w:pPr>
            <w:r w:rsidRPr="00A65537">
              <w:rPr>
                <w:b/>
                <w:i/>
                <w:sz w:val="20"/>
              </w:rPr>
              <w:t>р.п. Сосновское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A65537" w:rsidRPr="00A65537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Объем подачи воды,  тыс.куб.м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-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-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-</w:t>
            </w:r>
          </w:p>
        </w:tc>
      </w:tr>
      <w:tr w:rsidR="00A65537" w:rsidRPr="00A65537" w:rsidTr="001F7021">
        <w:trPr>
          <w:tblCellSpacing w:w="5" w:type="nil"/>
        </w:trPr>
        <w:tc>
          <w:tcPr>
            <w:tcW w:w="708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65537">
              <w:rPr>
                <w:sz w:val="20"/>
              </w:rPr>
              <w:t>Общий объем финансовых потребностей за 2013 год,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65537" w:rsidRPr="00A65537" w:rsidRDefault="00A65537" w:rsidP="001F7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65537">
              <w:rPr>
                <w:sz w:val="20"/>
              </w:rPr>
              <w:t>-</w:t>
            </w:r>
          </w:p>
        </w:tc>
      </w:tr>
    </w:tbl>
    <w:p w:rsidR="00A65537" w:rsidRDefault="00A65537" w:rsidP="00A6553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A65537" w:rsidRDefault="00A65537" w:rsidP="00A6553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A65537" w:rsidRDefault="00A65537" w:rsidP="00A6553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A33C6" w:rsidRPr="000A33C6" w:rsidRDefault="000A33C6" w:rsidP="000A33C6">
      <w:pPr>
        <w:tabs>
          <w:tab w:val="left" w:pos="1897"/>
        </w:tabs>
        <w:rPr>
          <w:szCs w:val="28"/>
        </w:rPr>
      </w:pPr>
    </w:p>
    <w:sectPr w:rsidR="000A33C6" w:rsidRPr="000A33C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3C6" w:rsidRDefault="000A33C6">
      <w:r>
        <w:separator/>
      </w:r>
    </w:p>
  </w:endnote>
  <w:endnote w:type="continuationSeparator" w:id="0">
    <w:p w:rsidR="000A33C6" w:rsidRDefault="000A3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3C6" w:rsidRDefault="000A33C6">
      <w:r>
        <w:separator/>
      </w:r>
    </w:p>
  </w:footnote>
  <w:footnote w:type="continuationSeparator" w:id="0">
    <w:p w:rsidR="000A33C6" w:rsidRDefault="000A33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8075A">
      <w:rPr>
        <w:rStyle w:val="a9"/>
        <w:noProof/>
      </w:rPr>
      <w:t>10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08075A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5168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6192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08075A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10246"/>
    <w:multiLevelType w:val="multilevel"/>
    <w:tmpl w:val="B37C44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cs="Times New Roman" w:hint="default"/>
      </w:rPr>
    </w:lvl>
  </w:abstractNum>
  <w:abstractNum w:abstractNumId="1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5BF75922"/>
    <w:multiLevelType w:val="hybridMultilevel"/>
    <w:tmpl w:val="C58896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QdHjvsosR3FmWbh9qQHb9YRFApo=" w:salt="K4G8Yx0jwshmSviIxwH6E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929A5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075A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29A5"/>
    <w:rsid w:val="0009350A"/>
    <w:rsid w:val="00093CC1"/>
    <w:rsid w:val="000955BE"/>
    <w:rsid w:val="00096230"/>
    <w:rsid w:val="00096454"/>
    <w:rsid w:val="00096FB7"/>
    <w:rsid w:val="00097298"/>
    <w:rsid w:val="000A031E"/>
    <w:rsid w:val="000A33C6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021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275D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2D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4D7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58C3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2C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177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5537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2A5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24D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2C6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760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AF2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148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0A33C6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0A33C6"/>
    <w:rPr>
      <w:rFonts w:cs="Times New Roman"/>
      <w:sz w:val="28"/>
      <w:szCs w:val="28"/>
    </w:rPr>
  </w:style>
  <w:style w:type="paragraph" w:customStyle="1" w:styleId="ConsPlusNormal">
    <w:name w:val="ConsPlusNormal"/>
    <w:rsid w:val="000A33C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0A33C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0A33C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10</Pages>
  <Words>3090</Words>
  <Characters>17618</Characters>
  <Application>Microsoft Office Word</Application>
  <DocSecurity>0</DocSecurity>
  <Lines>146</Lines>
  <Paragraphs>41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20667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2006-05-23T07:04:00Z</cp:lastPrinted>
  <dcterms:created xsi:type="dcterms:W3CDTF">2014-12-23T08:08:00Z</dcterms:created>
  <dcterms:modified xsi:type="dcterms:W3CDTF">2014-12-23T08:08:00Z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